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874" w:rsidRDefault="00F91457">
      <w:pPr>
        <w:tabs>
          <w:tab w:val="left" w:pos="8536"/>
        </w:tabs>
        <w:ind w:left="277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786042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042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3"/>
          <w:sz w:val="20"/>
          <w:lang w:val="en-US"/>
        </w:rPr>
        <w:drawing>
          <wp:inline distT="0" distB="0" distL="0" distR="0">
            <wp:extent cx="1217627" cy="41805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627" cy="41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874" w:rsidRDefault="00F91457">
      <w:pPr>
        <w:pStyle w:val="BodyText"/>
        <w:spacing w:before="9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612775</wp:posOffset>
                </wp:positionH>
                <wp:positionV relativeFrom="paragraph">
                  <wp:posOffset>191770</wp:posOffset>
                </wp:positionV>
                <wp:extent cx="6519545" cy="1714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7145"/>
                        </a:xfrm>
                        <a:custGeom>
                          <a:avLst/>
                          <a:gdLst>
                            <a:gd name="T0" fmla="+- 0 11232 965"/>
                            <a:gd name="T1" fmla="*/ T0 w 10267"/>
                            <a:gd name="T2" fmla="+- 0 319 302"/>
                            <a:gd name="T3" fmla="*/ 319 h 27"/>
                            <a:gd name="T4" fmla="+- 0 965 965"/>
                            <a:gd name="T5" fmla="*/ T4 w 10267"/>
                            <a:gd name="T6" fmla="+- 0 319 302"/>
                            <a:gd name="T7" fmla="*/ 319 h 27"/>
                            <a:gd name="T8" fmla="+- 0 965 965"/>
                            <a:gd name="T9" fmla="*/ T8 w 10267"/>
                            <a:gd name="T10" fmla="+- 0 328 302"/>
                            <a:gd name="T11" fmla="*/ 328 h 27"/>
                            <a:gd name="T12" fmla="+- 0 11232 965"/>
                            <a:gd name="T13" fmla="*/ T12 w 10267"/>
                            <a:gd name="T14" fmla="+- 0 328 302"/>
                            <a:gd name="T15" fmla="*/ 328 h 27"/>
                            <a:gd name="T16" fmla="+- 0 11232 965"/>
                            <a:gd name="T17" fmla="*/ T16 w 10267"/>
                            <a:gd name="T18" fmla="+- 0 319 302"/>
                            <a:gd name="T19" fmla="*/ 319 h 27"/>
                            <a:gd name="T20" fmla="+- 0 11232 965"/>
                            <a:gd name="T21" fmla="*/ T20 w 10267"/>
                            <a:gd name="T22" fmla="+- 0 302 302"/>
                            <a:gd name="T23" fmla="*/ 302 h 27"/>
                            <a:gd name="T24" fmla="+- 0 965 965"/>
                            <a:gd name="T25" fmla="*/ T24 w 10267"/>
                            <a:gd name="T26" fmla="+- 0 302 302"/>
                            <a:gd name="T27" fmla="*/ 302 h 27"/>
                            <a:gd name="T28" fmla="+- 0 965 965"/>
                            <a:gd name="T29" fmla="*/ T28 w 10267"/>
                            <a:gd name="T30" fmla="+- 0 316 302"/>
                            <a:gd name="T31" fmla="*/ 316 h 27"/>
                            <a:gd name="T32" fmla="+- 0 11232 965"/>
                            <a:gd name="T33" fmla="*/ T32 w 10267"/>
                            <a:gd name="T34" fmla="+- 0 316 302"/>
                            <a:gd name="T35" fmla="*/ 316 h 27"/>
                            <a:gd name="T36" fmla="+- 0 11232 965"/>
                            <a:gd name="T37" fmla="*/ T36 w 10267"/>
                            <a:gd name="T38" fmla="+- 0 302 302"/>
                            <a:gd name="T39" fmla="*/ 302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267" h="27">
                              <a:moveTo>
                                <a:pt x="10267" y="17"/>
                              </a:moveTo>
                              <a:lnTo>
                                <a:pt x="0" y="17"/>
                              </a:lnTo>
                              <a:lnTo>
                                <a:pt x="0" y="26"/>
                              </a:lnTo>
                              <a:lnTo>
                                <a:pt x="10267" y="26"/>
                              </a:lnTo>
                              <a:lnTo>
                                <a:pt x="10267" y="17"/>
                              </a:lnTo>
                              <a:close/>
                              <a:moveTo>
                                <a:pt x="10267" y="0"/>
                              </a:move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10267" y="14"/>
                              </a:lnTo>
                              <a:lnTo>
                                <a:pt x="10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1D77BDBC" id="AutoShape 2" o:spid="_x0000_s1026" style="position:absolute;margin-left:48.25pt;margin-top:15.1pt;width:513.35pt;height:1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" path="m10267,17l,17r,9l10267,26r,-9xm10267,l,,,14r10267,l10267,xe" fillcolor="black" stroked="f">
                <v:path arrowok="t" o:connecttype="custom" o:connectlocs="6519545,202565;0,202565;0,208280;6519545,208280;6519545,202565;6519545,191770;0,191770;0,200660;6519545,200660;6519545,191770" o:connectangles="0,0,0,0,0,0,0,0,0,0"/>
                <w10:wrap type="topAndBottom" anchorx="page"/>
              </v:shape>
            </w:pict>
          </mc:Fallback>
        </mc:AlternateContent>
      </w:r>
    </w:p>
    <w:p w:rsidR="00475874" w:rsidRDefault="00475874">
      <w:pPr>
        <w:pStyle w:val="BodyText"/>
        <w:spacing w:before="6"/>
        <w:rPr>
          <w:sz w:val="17"/>
        </w:rPr>
      </w:pPr>
    </w:p>
    <w:p w:rsidR="00475874" w:rsidRDefault="00F91457">
      <w:pPr>
        <w:pStyle w:val="Heading1"/>
        <w:spacing w:before="90"/>
        <w:ind w:left="3018" w:right="3106"/>
        <w:jc w:val="center"/>
      </w:pPr>
      <w:r>
        <w:t>ДЕКЛАРАЦИЯ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</w:t>
      </w:r>
    </w:p>
    <w:p w:rsidR="00475874" w:rsidRDefault="00475874">
      <w:pPr>
        <w:pStyle w:val="BodyText"/>
        <w:rPr>
          <w:b/>
          <w:sz w:val="20"/>
        </w:rPr>
      </w:pPr>
    </w:p>
    <w:p w:rsidR="00475874" w:rsidRDefault="00475874">
      <w:pPr>
        <w:pStyle w:val="BodyText"/>
        <w:rPr>
          <w:b/>
          <w:sz w:val="1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41"/>
        <w:gridCol w:w="436"/>
        <w:gridCol w:w="1111"/>
      </w:tblGrid>
      <w:tr w:rsidR="00475874">
        <w:trPr>
          <w:trHeight w:val="338"/>
        </w:trPr>
        <w:tc>
          <w:tcPr>
            <w:tcW w:w="8741" w:type="dxa"/>
          </w:tcPr>
          <w:p w:rsidR="00475874" w:rsidRDefault="00F91457">
            <w:pPr>
              <w:pStyle w:val="TableParagraph"/>
              <w:tabs>
                <w:tab w:val="left" w:leader="dot" w:pos="8541"/>
              </w:tabs>
              <w:spacing w:line="266" w:lineRule="exact"/>
              <w:ind w:right="3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Долуподписаният/-ната/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,</w:t>
            </w:r>
          </w:p>
        </w:tc>
        <w:tc>
          <w:tcPr>
            <w:tcW w:w="436" w:type="dxa"/>
          </w:tcPr>
          <w:p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:rsidR="00475874" w:rsidRDefault="00F91457">
            <w:pPr>
              <w:pStyle w:val="TableParagraph"/>
              <w:spacing w:line="266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лична</w:t>
            </w:r>
          </w:p>
        </w:tc>
      </w:tr>
      <w:tr w:rsidR="00475874">
        <w:trPr>
          <w:trHeight w:val="409"/>
        </w:trPr>
        <w:tc>
          <w:tcPr>
            <w:tcW w:w="8741" w:type="dxa"/>
          </w:tcPr>
          <w:p w:rsidR="00475874" w:rsidRDefault="00F91457">
            <w:pPr>
              <w:pStyle w:val="TableParagraph"/>
              <w:tabs>
                <w:tab w:val="left" w:pos="786"/>
                <w:tab w:val="left" w:leader="dot" w:pos="8541"/>
              </w:tabs>
              <w:spacing w:before="62"/>
              <w:ind w:right="37"/>
              <w:jc w:val="center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,</w:t>
            </w:r>
          </w:p>
        </w:tc>
        <w:tc>
          <w:tcPr>
            <w:tcW w:w="436" w:type="dxa"/>
          </w:tcPr>
          <w:p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:rsidR="00475874" w:rsidRDefault="00F91457">
            <w:pPr>
              <w:pStyle w:val="TableParagraph"/>
              <w:spacing w:before="62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издадена</w:t>
            </w:r>
          </w:p>
        </w:tc>
      </w:tr>
      <w:tr w:rsidR="00475874">
        <w:trPr>
          <w:trHeight w:val="336"/>
        </w:trPr>
        <w:tc>
          <w:tcPr>
            <w:tcW w:w="8741" w:type="dxa"/>
          </w:tcPr>
          <w:p w:rsidR="00475874" w:rsidRDefault="00F91457">
            <w:pPr>
              <w:pStyle w:val="TableParagraph"/>
              <w:tabs>
                <w:tab w:val="left" w:pos="485"/>
              </w:tabs>
              <w:spacing w:before="61" w:line="256" w:lineRule="exact"/>
              <w:ind w:right="112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......................................................................................................................................</w:t>
            </w:r>
          </w:p>
        </w:tc>
        <w:tc>
          <w:tcPr>
            <w:tcW w:w="436" w:type="dxa"/>
          </w:tcPr>
          <w:p w:rsidR="00475874" w:rsidRDefault="00F91457">
            <w:pPr>
              <w:pStyle w:val="TableParagraph"/>
              <w:spacing w:before="61" w:line="256" w:lineRule="exact"/>
              <w:ind w:left="9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111" w:type="dxa"/>
          </w:tcPr>
          <w:p w:rsidR="00475874" w:rsidRDefault="00475874">
            <w:pPr>
              <w:pStyle w:val="TableParagraph"/>
            </w:pPr>
          </w:p>
        </w:tc>
      </w:tr>
    </w:tbl>
    <w:p w:rsidR="00475874" w:rsidRDefault="00F91457">
      <w:pPr>
        <w:tabs>
          <w:tab w:val="left" w:pos="3013"/>
        </w:tabs>
        <w:spacing w:before="134"/>
        <w:ind w:left="220"/>
        <w:rPr>
          <w:sz w:val="24"/>
        </w:rPr>
      </w:pPr>
      <w:r>
        <w:rPr>
          <w:i/>
          <w:sz w:val="24"/>
        </w:rPr>
        <w:t>...........................................</w:t>
      </w:r>
      <w:r>
        <w:rPr>
          <w:i/>
          <w:sz w:val="24"/>
        </w:rPr>
        <w:tab/>
      </w:r>
      <w:r>
        <w:rPr>
          <w:sz w:val="24"/>
        </w:rPr>
        <w:t>с</w:t>
      </w:r>
      <w:r>
        <w:rPr>
          <w:spacing w:val="89"/>
          <w:sz w:val="24"/>
        </w:rPr>
        <w:t xml:space="preserve"> </w:t>
      </w:r>
      <w:r>
        <w:rPr>
          <w:sz w:val="24"/>
        </w:rPr>
        <w:t>ЕГН</w:t>
      </w:r>
      <w:r>
        <w:rPr>
          <w:spacing w:val="-29"/>
          <w:sz w:val="24"/>
        </w:rPr>
        <w:t xml:space="preserve"> </w:t>
      </w:r>
      <w:r>
        <w:rPr>
          <w:sz w:val="24"/>
        </w:rPr>
        <w:t xml:space="preserve">...............................................,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качеството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ми  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</w:p>
    <w:p w:rsidR="00475874" w:rsidRDefault="00F91457">
      <w:pPr>
        <w:tabs>
          <w:tab w:val="left" w:pos="3744"/>
          <w:tab w:val="left" w:leader="dot" w:pos="8955"/>
        </w:tabs>
        <w:spacing w:before="135"/>
        <w:ind w:left="160"/>
        <w:rPr>
          <w:sz w:val="24"/>
        </w:rPr>
      </w:pPr>
      <w:r>
        <w:rPr>
          <w:i/>
          <w:sz w:val="24"/>
        </w:rPr>
        <w:t>.......................................................</w:t>
      </w:r>
      <w:r>
        <w:rPr>
          <w:i/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  <w:t>,</w:t>
      </w:r>
    </w:p>
    <w:p w:rsidR="00475874" w:rsidRDefault="00F91457">
      <w:pPr>
        <w:spacing w:before="135"/>
        <w:ind w:left="2927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кандидата)</w:t>
      </w:r>
    </w:p>
    <w:p w:rsidR="004445E9" w:rsidRPr="00C11FD1" w:rsidRDefault="00F91457" w:rsidP="00C11FD1">
      <w:pPr>
        <w:pStyle w:val="NormalWeb"/>
        <w:shd w:val="clear" w:color="auto" w:fill="FFFFFF"/>
        <w:spacing w:after="300"/>
        <w:jc w:val="both"/>
        <w:rPr>
          <w:b/>
          <w:lang w:val="ru-RU"/>
        </w:rPr>
      </w:pPr>
      <w:proofErr w:type="gramStart"/>
      <w:r>
        <w:t>кандидат</w:t>
      </w:r>
      <w:proofErr w:type="gramEnd"/>
      <w:r>
        <w:rPr>
          <w:spacing w:val="30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процедура</w:t>
      </w:r>
      <w:r>
        <w:rPr>
          <w:spacing w:val="85"/>
        </w:rPr>
        <w:t xml:space="preserve"> </w:t>
      </w:r>
      <w:r>
        <w:t>„Избор</w:t>
      </w:r>
      <w:r>
        <w:rPr>
          <w:spacing w:val="88"/>
        </w:rPr>
        <w:t xml:space="preserve"> </w:t>
      </w:r>
      <w:r>
        <w:t>с</w:t>
      </w:r>
      <w:r>
        <w:rPr>
          <w:spacing w:val="85"/>
        </w:rPr>
        <w:t xml:space="preserve"> </w:t>
      </w:r>
      <w:r>
        <w:t>публична</w:t>
      </w:r>
      <w:r>
        <w:rPr>
          <w:spacing w:val="87"/>
        </w:rPr>
        <w:t xml:space="preserve"> </w:t>
      </w:r>
      <w:r w:rsidR="00C11FD1">
        <w:rPr>
          <w:lang w:val="bg-BG"/>
        </w:rPr>
        <w:t>обява</w:t>
      </w:r>
      <w:r>
        <w:t>“</w:t>
      </w:r>
      <w:r>
        <w:rPr>
          <w:spacing w:val="88"/>
        </w:rPr>
        <w:t xml:space="preserve"> </w:t>
      </w:r>
      <w:r>
        <w:t>за</w:t>
      </w:r>
      <w:r>
        <w:rPr>
          <w:spacing w:val="85"/>
        </w:rPr>
        <w:t xml:space="preserve"> </w:t>
      </w:r>
      <w:r>
        <w:t>определяне</w:t>
      </w:r>
      <w:r>
        <w:rPr>
          <w:spacing w:val="84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изпълнител</w:t>
      </w:r>
      <w:r>
        <w:rPr>
          <w:spacing w:val="85"/>
        </w:rPr>
        <w:t xml:space="preserve"> </w:t>
      </w:r>
      <w:r>
        <w:t>с</w:t>
      </w:r>
      <w:r>
        <w:rPr>
          <w:spacing w:val="90"/>
        </w:rPr>
        <w:t xml:space="preserve"> </w:t>
      </w:r>
      <w:r w:rsidR="004B0E56">
        <w:t>предмет</w:t>
      </w:r>
      <w:r w:rsidR="004B0E56">
        <w:rPr>
          <w:b/>
        </w:rPr>
        <w:t>:</w:t>
      </w:r>
      <w:r w:rsidR="004B0E56">
        <w:rPr>
          <w:b/>
          <w:spacing w:val="-4"/>
        </w:rPr>
        <w:t xml:space="preserve"> </w:t>
      </w:r>
      <w:r w:rsidR="004445E9" w:rsidRPr="003D10E5">
        <w:rPr>
          <w:b/>
          <w:spacing w:val="-4"/>
          <w:lang w:val="ru-RU"/>
        </w:rPr>
        <w:t xml:space="preserve">“Доставка, монтаж и въвеждане в експлоатация на </w:t>
      </w:r>
      <w:r w:rsidR="004445E9" w:rsidRPr="00C11FD1">
        <w:rPr>
          <w:b/>
          <w:lang w:val="ru-RU"/>
        </w:rPr>
        <w:t xml:space="preserve">„Комплектна технологична линия за преработка на гроздови джибри“ </w:t>
      </w:r>
    </w:p>
    <w:p w:rsidR="00475874" w:rsidRDefault="00CF31F7" w:rsidP="00CF31F7">
      <w:pPr>
        <w:pStyle w:val="BodyText"/>
      </w:pPr>
      <w:r>
        <w:t>По д</w:t>
      </w:r>
      <w:r w:rsidRPr="00CF31F7">
        <w:t>оговор за безвъзмездна финансова помощ 2021/335048, “Bioenergy and Food Products From Grape Marc From Southern Bulgaria“</w:t>
      </w:r>
      <w:r>
        <w:t>.</w:t>
      </w:r>
    </w:p>
    <w:p w:rsidR="00475874" w:rsidRDefault="00475874">
      <w:pPr>
        <w:pStyle w:val="BodyText"/>
        <w:spacing w:before="11"/>
        <w:rPr>
          <w:b/>
          <w:sz w:val="21"/>
        </w:rPr>
      </w:pPr>
    </w:p>
    <w:p w:rsidR="00475874" w:rsidRDefault="00F91457">
      <w:pPr>
        <w:ind w:left="2967" w:right="3106"/>
        <w:jc w:val="center"/>
        <w:rPr>
          <w:b/>
          <w:sz w:val="24"/>
        </w:rPr>
      </w:pPr>
      <w:r>
        <w:rPr>
          <w:b/>
          <w:spacing w:val="22"/>
          <w:sz w:val="24"/>
        </w:rPr>
        <w:t>ДЕ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:</w:t>
      </w:r>
    </w:p>
    <w:p w:rsidR="00475874" w:rsidRDefault="00475874">
      <w:pPr>
        <w:pStyle w:val="BodyText"/>
        <w:rPr>
          <w:b/>
          <w:sz w:val="25"/>
        </w:rPr>
      </w:pPr>
    </w:p>
    <w:p w:rsidR="00475874" w:rsidRDefault="00F91457">
      <w:pPr>
        <w:pStyle w:val="BodyText"/>
        <w:tabs>
          <w:tab w:val="left" w:leader="dot" w:pos="9185"/>
        </w:tabs>
        <w:spacing w:before="1"/>
        <w:ind w:left="155"/>
      </w:pPr>
      <w:r>
        <w:rPr>
          <w:w w:val="105"/>
        </w:rPr>
        <w:t>кандидатът</w:t>
      </w:r>
      <w:r>
        <w:rPr>
          <w:w w:val="105"/>
        </w:rPr>
        <w:tab/>
        <w:t>,</w:t>
      </w:r>
    </w:p>
    <w:p w:rsidR="00475874" w:rsidRDefault="00F91457">
      <w:pPr>
        <w:spacing w:before="28"/>
        <w:ind w:left="3713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:rsidR="00475874" w:rsidRDefault="00F91457">
      <w:pPr>
        <w:pStyle w:val="BodyText"/>
        <w:spacing w:before="1"/>
        <w:ind w:left="133"/>
      </w:pPr>
      <w:r>
        <w:rPr>
          <w:spacing w:val="-7"/>
        </w:rPr>
        <w:t>който</w:t>
      </w:r>
      <w:r>
        <w:rPr>
          <w:spacing w:val="-14"/>
        </w:rPr>
        <w:t xml:space="preserve"> </w:t>
      </w:r>
      <w:r>
        <w:rPr>
          <w:spacing w:val="-7"/>
        </w:rPr>
        <w:t>представлявам:</w:t>
      </w:r>
    </w:p>
    <w:p w:rsidR="00475874" w:rsidRDefault="00475874">
      <w:pPr>
        <w:pStyle w:val="BodyText"/>
      </w:pPr>
    </w:p>
    <w:p w:rsidR="00475874" w:rsidRPr="00F8448B" w:rsidRDefault="00F91457" w:rsidP="00F8448B">
      <w:pPr>
        <w:pStyle w:val="ListParagraph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3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горецитираната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обществена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поръчка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ще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използва</w:t>
      </w:r>
      <w:r>
        <w:rPr>
          <w:b/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подизпълнител/и.</w:t>
      </w:r>
    </w:p>
    <w:p w:rsidR="00475874" w:rsidRDefault="00F91457">
      <w:pPr>
        <w:pStyle w:val="ListParagraph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1"/>
          <w:w w:val="105"/>
          <w:sz w:val="24"/>
        </w:rPr>
        <w:t>Подизпълнител/и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ще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бъде/бъдат:</w:t>
      </w:r>
    </w:p>
    <w:p w:rsidR="00475874" w:rsidRDefault="00F91457">
      <w:pPr>
        <w:pStyle w:val="BodyText"/>
        <w:spacing w:before="8"/>
        <w:ind w:left="155"/>
      </w:pPr>
      <w:r>
        <w:rPr>
          <w:spacing w:val="-1"/>
        </w:rPr>
        <w:t>2.1</w:t>
      </w:r>
      <w:r>
        <w:rPr>
          <w:spacing w:val="26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:rsidR="00475874" w:rsidRDefault="00F91457">
      <w:pPr>
        <w:pStyle w:val="BodyText"/>
        <w:ind w:left="147" w:right="4930" w:firstLine="475"/>
      </w:pPr>
      <w:r>
        <w:t>(изписва се наименованието на подизпълнителя)</w:t>
      </w:r>
      <w:r>
        <w:rPr>
          <w:spacing w:val="-57"/>
        </w:rPr>
        <w:t xml:space="preserve"> </w:t>
      </w:r>
      <w:r>
        <w:rPr>
          <w:spacing w:val="-1"/>
        </w:rPr>
        <w:t>2.2</w:t>
      </w:r>
      <w:r>
        <w:rPr>
          <w:spacing w:val="-18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:rsidR="00475874" w:rsidRDefault="00F91457">
      <w:pPr>
        <w:pStyle w:val="BodyText"/>
        <w:spacing w:line="226" w:lineRule="exact"/>
        <w:ind w:left="638"/>
      </w:pPr>
      <w:r>
        <w:t>(изписва</w:t>
      </w:r>
      <w:r>
        <w:rPr>
          <w:spacing w:val="-7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наименованието</w:t>
      </w:r>
      <w:r>
        <w:rPr>
          <w:spacing w:val="-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подизпълнителя)</w:t>
      </w:r>
      <w:r>
        <w:rPr>
          <w:spacing w:val="-6"/>
        </w:rPr>
        <w:t xml:space="preserve"> </w:t>
      </w:r>
      <w:r>
        <w:t>**</w:t>
      </w:r>
    </w:p>
    <w:p w:rsidR="00475874" w:rsidRDefault="00F91457">
      <w:pPr>
        <w:pStyle w:val="BodyText"/>
        <w:spacing w:before="72"/>
        <w:ind w:left="710"/>
      </w:pPr>
      <w:r>
        <w:t>които</w:t>
      </w:r>
      <w:r>
        <w:rPr>
          <w:spacing w:val="17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запознати</w:t>
      </w:r>
      <w:r>
        <w:rPr>
          <w:spacing w:val="19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предмета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поръчката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дали</w:t>
      </w:r>
      <w:r>
        <w:rPr>
          <w:spacing w:val="19"/>
        </w:rPr>
        <w:t xml:space="preserve"> </w:t>
      </w:r>
      <w:r>
        <w:t>съгласие</w:t>
      </w:r>
      <w:r>
        <w:rPr>
          <w:spacing w:val="16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участие</w:t>
      </w:r>
      <w:r>
        <w:rPr>
          <w:spacing w:val="18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процедурата;</w:t>
      </w:r>
    </w:p>
    <w:p w:rsidR="00475874" w:rsidRDefault="00475874">
      <w:pPr>
        <w:pStyle w:val="BodyText"/>
        <w:spacing w:before="4"/>
      </w:pPr>
    </w:p>
    <w:p w:rsidR="00475874" w:rsidRDefault="00F91457">
      <w:pPr>
        <w:pStyle w:val="ListParagraph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  <w:rPr>
          <w:sz w:val="24"/>
        </w:rPr>
      </w:pPr>
      <w:r>
        <w:rPr>
          <w:spacing w:val="-2"/>
          <w:sz w:val="24"/>
        </w:rPr>
        <w:t xml:space="preserve">Дела на участие на подизпълнителите </w:t>
      </w:r>
      <w:r>
        <w:rPr>
          <w:spacing w:val="-1"/>
          <w:sz w:val="24"/>
        </w:rPr>
        <w:t>при изпълнение на поръчката ще бъде както следва: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3.1.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подизпълнител......................................-</w:t>
      </w:r>
      <w:r>
        <w:rPr>
          <w:spacing w:val="-2"/>
          <w:sz w:val="24"/>
        </w:rPr>
        <w:tab/>
      </w:r>
      <w:r>
        <w:rPr>
          <w:spacing w:val="-5"/>
          <w:sz w:val="24"/>
        </w:rPr>
        <w:t>%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общата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стойност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поръчката.</w:t>
      </w:r>
    </w:p>
    <w:p w:rsidR="00475874" w:rsidRPr="004445E9" w:rsidRDefault="00F91457" w:rsidP="004445E9">
      <w:pPr>
        <w:pStyle w:val="BodyText"/>
        <w:spacing w:before="1"/>
        <w:ind w:left="1034" w:right="241"/>
      </w:pPr>
      <w:r>
        <w:t>(изписва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наименованието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подизпълнителя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дела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неговото</w:t>
      </w:r>
      <w:r>
        <w:rPr>
          <w:spacing w:val="4"/>
        </w:rPr>
        <w:t xml:space="preserve"> </w:t>
      </w:r>
      <w:r>
        <w:t>участие</w:t>
      </w:r>
      <w:r>
        <w:rPr>
          <w:spacing w:val="5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:rsidR="00475874" w:rsidRDefault="00F91457">
      <w:pPr>
        <w:pStyle w:val="BodyText"/>
        <w:tabs>
          <w:tab w:val="left" w:leader="dot" w:pos="5426"/>
        </w:tabs>
        <w:ind w:left="147"/>
      </w:pPr>
      <w:r>
        <w:rPr>
          <w:spacing w:val="-1"/>
          <w:w w:val="105"/>
        </w:rPr>
        <w:t>3.2.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5"/>
          <w:w w:val="105"/>
        </w:rPr>
        <w:t xml:space="preserve"> </w:t>
      </w:r>
      <w:r>
        <w:rPr>
          <w:w w:val="105"/>
        </w:rPr>
        <w:t>подизпълнител</w:t>
      </w:r>
      <w:r>
        <w:rPr>
          <w:w w:val="105"/>
        </w:rPr>
        <w:tab/>
        <w:t>%</w:t>
      </w:r>
      <w:r>
        <w:rPr>
          <w:spacing w:val="-6"/>
          <w:w w:val="105"/>
        </w:rPr>
        <w:t xml:space="preserve"> </w:t>
      </w:r>
      <w:r>
        <w:rPr>
          <w:w w:val="105"/>
        </w:rPr>
        <w:t>от</w:t>
      </w:r>
      <w:r>
        <w:rPr>
          <w:spacing w:val="-8"/>
          <w:w w:val="105"/>
        </w:rPr>
        <w:t xml:space="preserve"> </w:t>
      </w:r>
      <w:r>
        <w:rPr>
          <w:w w:val="105"/>
        </w:rPr>
        <w:t>общата</w:t>
      </w:r>
      <w:r>
        <w:rPr>
          <w:spacing w:val="-7"/>
          <w:w w:val="105"/>
        </w:rPr>
        <w:t xml:space="preserve"> </w:t>
      </w:r>
      <w:r>
        <w:rPr>
          <w:w w:val="105"/>
        </w:rPr>
        <w:t>стойност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поръчката.</w:t>
      </w:r>
    </w:p>
    <w:p w:rsidR="00475874" w:rsidRDefault="00F91457">
      <w:pPr>
        <w:pStyle w:val="BodyText"/>
        <w:ind w:left="1034" w:right="625"/>
      </w:pPr>
      <w:r>
        <w:t>(изписва се наименованието на подизпълнителя и дела на неговото участие (в 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:rsidR="00475874" w:rsidRDefault="00475874">
      <w:pPr>
        <w:pStyle w:val="BodyText"/>
        <w:spacing w:before="4"/>
        <w:rPr>
          <w:sz w:val="29"/>
        </w:rPr>
      </w:pPr>
    </w:p>
    <w:p w:rsidR="00475874" w:rsidRDefault="00F91457">
      <w:pPr>
        <w:pStyle w:val="BodyText"/>
        <w:tabs>
          <w:tab w:val="left" w:pos="5830"/>
        </w:tabs>
        <w:ind w:left="710"/>
      </w:pPr>
      <w:r>
        <w:t>.</w:t>
      </w:r>
      <w:r>
        <w:rPr>
          <w:spacing w:val="-8"/>
        </w:rPr>
        <w:t xml:space="preserve"> </w:t>
      </w:r>
      <w:r>
        <w:t>.........................г.</w:t>
      </w:r>
      <w:r>
        <w:tab/>
        <w:t>Декларатор:</w:t>
      </w:r>
      <w:r>
        <w:rPr>
          <w:spacing w:val="13"/>
        </w:rPr>
        <w:t xml:space="preserve"> </w:t>
      </w:r>
      <w:r>
        <w:t>..........................</w:t>
      </w:r>
    </w:p>
    <w:p w:rsidR="00475874" w:rsidRPr="004445E9" w:rsidRDefault="00F8448B" w:rsidP="004445E9">
      <w:pPr>
        <w:spacing w:before="10"/>
        <w:ind w:left="328"/>
        <w:rPr>
          <w:i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0E56155A" wp14:editId="177DD48C">
                <wp:simplePos x="0" y="0"/>
                <wp:positionH relativeFrom="page">
                  <wp:posOffset>895350</wp:posOffset>
                </wp:positionH>
                <wp:positionV relativeFrom="page">
                  <wp:posOffset>9867900</wp:posOffset>
                </wp:positionV>
                <wp:extent cx="5991225" cy="609600"/>
                <wp:effectExtent l="0" t="0" r="952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0E56" w:rsidRDefault="00CF31F7" w:rsidP="004B0E56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 w:rsidRPr="00CF31F7">
                              <w:rPr>
                                <w:sz w:val="18"/>
                              </w:rPr>
                              <w:t>Договор за безвъзмездна финансова помощ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56155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0.5pt;margin-top:777pt;width:471.75pt;height:48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" filled="f" stroked="f">
                <v:textbox inset="0,0,0,0">
                  <w:txbxContent>
                    <w:p w:rsidR="004B0E56" w:rsidRDefault="00CF31F7" w:rsidP="004B0E56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 w:rsidRPr="00CF31F7">
                        <w:rPr>
                          <w:sz w:val="18"/>
                        </w:rPr>
                        <w:t>Договор за безвъзмездна финансова помощ 2021/335048, “Bioenergy and Food Products From Grape Marc From Southern Bulgaria“ в рамките на 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 подкрепа на Норвежки финансов механизъм 2014-2021 г.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91457">
        <w:rPr>
          <w:i/>
          <w:spacing w:val="-1"/>
          <w:sz w:val="24"/>
        </w:rPr>
        <w:t>(дата</w:t>
      </w:r>
      <w:r w:rsidR="00F91457">
        <w:rPr>
          <w:i/>
          <w:spacing w:val="-14"/>
          <w:sz w:val="24"/>
        </w:rPr>
        <w:t xml:space="preserve"> </w:t>
      </w:r>
      <w:r w:rsidR="00F91457">
        <w:rPr>
          <w:i/>
          <w:sz w:val="24"/>
        </w:rPr>
        <w:t>на</w:t>
      </w:r>
      <w:r w:rsidR="00F91457">
        <w:rPr>
          <w:i/>
          <w:spacing w:val="-14"/>
          <w:sz w:val="24"/>
        </w:rPr>
        <w:t xml:space="preserve"> </w:t>
      </w:r>
      <w:r w:rsidR="00F91457">
        <w:rPr>
          <w:i/>
          <w:sz w:val="24"/>
        </w:rPr>
        <w:t>подписване)</w:t>
      </w:r>
      <w:bookmarkStart w:id="0" w:name="_GoBack"/>
      <w:bookmarkEnd w:id="0"/>
    </w:p>
    <w:sectPr w:rsidR="00475874" w:rsidRPr="004445E9">
      <w:type w:val="continuous"/>
      <w:pgSz w:w="11910" w:h="16850"/>
      <w:pgMar w:top="180" w:right="4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74"/>
    <w:rsid w:val="000721D6"/>
    <w:rsid w:val="00110C09"/>
    <w:rsid w:val="00326D48"/>
    <w:rsid w:val="003A0093"/>
    <w:rsid w:val="00427612"/>
    <w:rsid w:val="004445E9"/>
    <w:rsid w:val="00475874"/>
    <w:rsid w:val="004B0E56"/>
    <w:rsid w:val="007A2161"/>
    <w:rsid w:val="00A21F72"/>
    <w:rsid w:val="00BB413C"/>
    <w:rsid w:val="00C11FD1"/>
    <w:rsid w:val="00CF31F7"/>
    <w:rsid w:val="00D36304"/>
    <w:rsid w:val="00D76758"/>
    <w:rsid w:val="00F8448B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54" w:hanging="238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7</cp:revision>
  <dcterms:created xsi:type="dcterms:W3CDTF">2022-08-16T07:00:00Z</dcterms:created>
  <dcterms:modified xsi:type="dcterms:W3CDTF">2023-01-03T12:43:00Z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